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F4E78" w:val="clear"/>
        <w:spacing w:after="0"/>
        <w:jc w:val="center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imobiRent</w:t>
      </w:r>
      <w:r>
        <w:rPr>
          <w:rFonts w:ascii="Arial" w:cs="Arial" w:eastAsia="Arial" w:hAnsi="Arial"/>
          <w:color w:val="BDD7EE"/>
          <w:sz w:val="20"/>
          <w:szCs w:val="20"/>
        </w:rPr>
        <w:t xml:space="preserve">  ·  Pack do Locador Inadimplente</w:t>
      </w:r>
    </w:p>
    <w:p>
      <w:pPr>
        <w:spacing w:after="200"/>
      </w:pPr>
      <w:r>
        <w:t xml:space="preserve"/>
      </w: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1F4E78"/>
          <w:sz w:val="30"/>
          <w:szCs w:val="30"/>
        </w:rPr>
        <w:t xml:space="preserve">PACK DO LOCADOR: INQUILINO NÃO PAGOU</w:t>
      </w:r>
    </w:p>
    <w:p>
      <w:pPr>
        <w:spacing w:after="80"/>
        <w:jc w:val="center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3 modelos de mensagem prontos para copiar · Checklist de ação · Guia de direitos</w:t>
      </w:r>
    </w:p>
    <w:p>
      <w:pPr>
        <w:spacing w:after="320"/>
        <w:jc w:val="center"/>
      </w:pPr>
      <w:r>
        <w:rPr>
          <w:rFonts w:ascii="Arial" w:cs="Arial" w:eastAsia="Arial" w:hAnsi="Arial"/>
          <w:b/>
          <w:bCs/>
          <w:color w:val="9C0006"/>
          <w:sz w:val="20"/>
          <w:szCs w:val="20"/>
        </w:rPr>
        <w:t xml:space="preserve">Use em ordem. Escale o tom conforme o atraso aumenta.</w:t>
      </w:r>
    </w:p>
    <w:p>
      <w:pPr>
        <w:pBdr>
          <w:bottom w:val="single" w:color="1F4E78" w:sz="8" w:space="4"/>
        </w:pBdr>
        <w:spacing w:after="120" w:before="360"/>
      </w:pPr>
      <w:r>
        <w:rPr>
          <w:rFonts w:ascii="Arial" w:cs="Arial" w:eastAsia="Arial" w:hAnsi="Arial"/>
          <w:b/>
          <w:bCs/>
          <w:color w:val="1F4E78"/>
          <w:sz w:val="26"/>
          <w:szCs w:val="26"/>
        </w:rPr>
        <w:t xml:space="preserve">LINHA DO TEMPO: O QUE FAZER A CADA ETAPA</w:t>
      </w:r>
    </w:p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400"/>
        <w:gridCol w:w="2760"/>
        <w:gridCol w:w="2400"/>
      </w:tblGrid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8"/>
                <w:sz w:val="20"/>
                <w:szCs w:val="20"/>
              </w:rPr>
              <w:t xml:space="preserve">Dias de atraso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8"/>
                <w:sz w:val="20"/>
                <w:szCs w:val="20"/>
              </w:rPr>
              <w:t xml:space="preserve">Ação recomendada</w:t>
            </w:r>
          </w:p>
        </w:tc>
        <w:tc>
          <w:tcPr>
            <w:tcW w:type="dxa" w:w="2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8"/>
                <w:sz w:val="20"/>
                <w:szCs w:val="20"/>
              </w:rPr>
              <w:t xml:space="preserve">Tom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8"/>
                <w:sz w:val="20"/>
                <w:szCs w:val="20"/>
              </w:rPr>
              <w:t xml:space="preserve">Modelo neste pack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6EFC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6100"/>
                <w:sz w:val="20"/>
                <w:szCs w:val="20"/>
              </w:rPr>
              <w:t xml:space="preserve">1 a 7 dias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Lembrete amigável por WhatsApp</w:t>
            </w:r>
          </w:p>
        </w:tc>
        <w:tc>
          <w:tcPr>
            <w:tcW w:type="dxa" w:w="2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Informal, cordial, sem pressão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6100"/>
                <w:sz w:val="20"/>
                <w:szCs w:val="20"/>
              </w:rPr>
              <w:t xml:space="preserve">Modelo 1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9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7D5A00"/>
                <w:sz w:val="20"/>
                <w:szCs w:val="20"/>
              </w:rPr>
              <w:t xml:space="preserve">8 a 15 dias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E-mail formal com valor atualizado</w:t>
            </w:r>
          </w:p>
        </w:tc>
        <w:tc>
          <w:tcPr>
            <w:tcW w:type="dxa" w:w="2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Formal, claro, cita multa e juros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7D5A00"/>
                <w:sz w:val="20"/>
                <w:szCs w:val="20"/>
              </w:rPr>
              <w:t xml:space="preserve">Modelo 2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C7C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9C0006"/>
                <w:sz w:val="20"/>
                <w:szCs w:val="20"/>
              </w:rPr>
              <w:t xml:space="preserve">16 a 30 dias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Notificação extrajudicial</w:t>
            </w:r>
          </w:p>
        </w:tc>
        <w:tc>
          <w:tcPr>
            <w:tcW w:type="dxa" w:w="2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Jurídico, cita despejo, prazo de 15 dias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9C0006"/>
                <w:sz w:val="20"/>
                <w:szCs w:val="20"/>
              </w:rPr>
              <w:t xml:space="preserve">Modelo 3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2EF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5623"/>
                <w:sz w:val="20"/>
                <w:szCs w:val="20"/>
              </w:rPr>
              <w:t xml:space="preserve">30+ dias</w:t>
            </w:r>
          </w:p>
        </w:tc>
        <w:tc>
          <w:tcPr>
            <w:tcW w:type="dxa" w:w="7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Consultar advogado para ação de despejo (art. 9º, III da Lei 8.245/91). Custos: R$ 800–2.500 em média. Prazo: 3–8 meses.</w:t>
            </w:r>
          </w:p>
        </w:tc>
      </w:tr>
    </w:tbl>
    <w:p>
      <w:pPr>
        <w:spacing w:after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6EFCE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6100"/>
                <w:sz w:val="24"/>
                <w:szCs w:val="24"/>
              </w:rPr>
              <w:t xml:space="preserve">MODELO 1 · DIAS 1–7 · WHATSAPP AMIGÁVEL</w:t>
            </w:r>
          </w:p>
        </w:tc>
      </w:tr>
    </w:tbl>
    <w:p>
      <w:pPr>
        <w:spacing w:after="100"/>
      </w:pPr>
      <w:r>
        <w:t xml:space="preserve"/>
      </w:r>
    </w:p>
    <w:p>
      <w:pPr>
        <w:spacing w:after="120" w:line="30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555555"/>
          <w:sz w:val="22"/>
          <w:szCs w:val="22"/>
        </w:rPr>
        <w:t xml:space="preserve">Quando usar: logo após o vencimento, quando pode ser esquecimento. Tom cordial, sem citar multa ainda.</w:t>
      </w:r>
    </w:p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D6A4F" w:sz="8"/>
              <w:left w:val="single" w:color="2D6A4F" w:sz="24"/>
              <w:bottom w:val="single" w:color="2D6A4F" w:sz="8"/>
              <w:right w:val="single" w:color="CCCCCC" w:sz="4"/>
            </w:tcBorders>
            <w:shd w:fill="F0FFF4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80" w:line="28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Olá, [NOME]! Tudo bem?</w:t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Passando para avisar que o aluguel de [MÊS/ANO] com vencimento em [DATA] ainda não foi identificado aqui.</w:t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Pode ter sido algum imprevisto — sem problema! Se já pagou, manda o comprovante que eu registro aqui.</w:t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Se ainda não conseguiu, me avisa para a gente combinar.</w:t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Obrigado(a)!</w:t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[SEU NOME]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80" w:line="30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9"/>
          <w:szCs w:val="19"/>
        </w:rPr>
        <w:t xml:space="preserve">Dica: envie entre 9h e 18h em dia útil. Mensagens fora de horário parecem automáticas e reduzem a taxa de resposta.</w:t>
      </w:r>
    </w:p>
    <w:p>
      <w:pPr>
        <w:spacing w:after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B9C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D5A00"/>
                <w:sz w:val="24"/>
                <w:szCs w:val="24"/>
              </w:rPr>
              <w:t xml:space="preserve">MODELO 2 · DIAS 8–15 · E-MAIL FORMAL DE COBRANÇA</w:t>
            </w:r>
          </w:p>
        </w:tc>
      </w:tr>
    </w:tbl>
    <w:p>
      <w:pPr>
        <w:spacing w:after="100"/>
      </w:pPr>
      <w:r>
        <w:t xml:space="preserve"/>
      </w:r>
    </w:p>
    <w:p>
      <w:pPr>
        <w:spacing w:after="120" w:line="30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555555"/>
          <w:sz w:val="22"/>
          <w:szCs w:val="22"/>
        </w:rPr>
        <w:t xml:space="preserve">Quando usar: se o inquilino não respondeu ou prometeu e não pagou. Cite a multa e os juros — é seu direito contratual. Envie por e-mail (fica registrado) e mande o mesmo por WhatsApp como confirmação.</w:t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7760"/>
      </w:tblGrid>
      <w:tr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9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7D5A00"/>
                <w:sz w:val="20"/>
                <w:szCs w:val="20"/>
              </w:rPr>
              <w:t xml:space="preserve">Assunto:</w:t>
            </w:r>
          </w:p>
        </w:tc>
        <w:tc>
          <w:tcPr>
            <w:tcW w:type="dxa" w:w="7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Cobrança de aluguel em atraso — [ENDEREÇO DO IMÓVEL] — [MÊS/ANO]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59A00" w:sz="8"/>
              <w:left w:val="single" w:color="C59A00" w:sz="24"/>
              <w:bottom w:val="single" w:color="C59A00" w:sz="8"/>
              <w:right w:val="single" w:color="CCCCCC" w:sz="4"/>
            </w:tcBorders>
            <w:shd w:fill="FFFDF0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80" w:line="28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Prezado(a) [NOME COMPLETO DO INQUILINO],</w:t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Conforme nosso contrato de locação firmado em [DATA DO CONTRATO], o aluguel referente a [MÊS/ANO] venceu em [DATA DE VENCIMENTO] e, até a presente data, não foi registrado o pagamento.</w:t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Valor em aberto com encargos:</w:t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  • Aluguel: R$ [VALOR DO ALUGUEL]</w:t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  • Multa moratória (10%): R$ [VALOR DA MULTA]</w:t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  • Juros de mora (1% a.m. pro rata): R$ [VALOR DOS JUROS]</w:t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  • Total devido em [DATA DE HOJE]: R$ [TOTAL ATUALIZADO]</w:t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Solicito a regularização do débito até [DATA LIMITE — 5 dias corridos], enviando o comprovante para este e-mail ou pelo WhatsApp [SEU NÚMERO].</w:t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Caso o pagamento já tenha sido efetuado, por favor desconsidere esta mensagem e encaminhe o comprovante para registro.</w:t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Atenciosamente,</w:t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[SEU NOME COMPLETO]</w:t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CPF: [XXX.XXX.XXX-XX]</w:t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Proprietário(a) do imóvel: [ENDEREÇO DO IMÓVEL]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80" w:line="30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9"/>
          <w:szCs w:val="19"/>
        </w:rPr>
        <w:t xml:space="preserve">Como calcular os encargos: Multa = aluguel × 10%. Juros = (aluguel × 1%) ÷ 30 × dias de atraso. Ex: R$1.800 com 12 dias de atraso → multa R$180 + juros R$7,20 = total R$1.987,20.</w:t>
      </w:r>
    </w:p>
    <w:p>
      <w:pPr>
        <w:spacing w:after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C7CE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C0006"/>
                <w:sz w:val="24"/>
                <w:szCs w:val="24"/>
              </w:rPr>
              <w:t xml:space="preserve">MODELO 3 · DIAS 16–30 · NOTIFICAÇÃO EXTRAJUDICIAL</w:t>
            </w:r>
          </w:p>
        </w:tc>
      </w:tr>
    </w:tbl>
    <w:p>
      <w:pPr>
        <w:spacing w:after="100"/>
      </w:pPr>
      <w:r>
        <w:t xml:space="preserve"/>
      </w:r>
    </w:p>
    <w:p>
      <w:pPr>
        <w:spacing w:after="120" w:line="30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555555"/>
          <w:sz w:val="22"/>
          <w:szCs w:val="22"/>
        </w:rPr>
        <w:t xml:space="preserve">Quando usar: após 15 dias sem resposta ou pagamento. Este modelo tem linguagem jurídica e cita a Lei do Inquilinato. Envie preferencialmente por carta registrada com AR (Aviso de Recebimento) — o AR é prova judicial de recebimento. Também pode enviar por WhatsApp com confirmação de leitura como reforço.</w:t>
      </w:r>
    </w:p>
    <w:p>
      <w:pPr>
        <w:spacing w:after="80"/>
      </w:pPr>
      <w:r>
        <w:t xml:space="preserve"/>
      </w:r>
    </w:p>
    <w:p>
      <w:pPr>
        <w:spacing w:after="200"/>
        <w:jc w:val="right"/>
      </w:pPr>
      <w:r>
        <w:rPr>
          <w:rFonts w:ascii="Arial" w:cs="Arial" w:eastAsia="Arial" w:hAnsi="Arial"/>
          <w:i/>
          <w:iCs/>
          <w:sz w:val="21"/>
          <w:szCs w:val="21"/>
        </w:rPr>
        <w:t xml:space="preserve">[CIDADE/UF], [DIA] de [MÊS] de [ANO]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C0006" w:sz="8"/>
              <w:left w:val="single" w:color="9C0006" w:sz="24"/>
              <w:bottom w:val="single" w:color="9C0006" w:sz="8"/>
              <w:right w:val="single" w:color="CCCCCC" w:sz="4"/>
            </w:tcBorders>
            <w:shd w:fill="FFF5F5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80" w:line="28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NOTIFICAÇÃO EXTRAJUDICIAL</w:t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NOTIFICADO(A): [NOME COMPLETO DO INQUILINO], CPF [XXX.XXX.XXX-XX], residente no imóvel situado em [ENDEREÇO COMPLETO DO IMÓVEL].</w:t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NOTIFICANTE: [SEU NOME COMPLETO], CPF [XXX.XXX.XXX-XX], proprietário(a) do imóvel acima descrito.</w:t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Por meio desta, venho NOTIFICAR V.Sa. de que o aluguel referente a [MÊS/ANO], com vencimento em [DATA], encontra-se em aberto há [Nº] dias, contrariando o disposto no contrato de locação firmado em [DATA DO CONTRATO] e na Lei 8.245/91 (Lei do Inquilinato).</w:t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O débito atualizado na data desta notificação é de:</w:t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  • Aluguel principal: R$ [VALOR]</w:t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  • Multa moratória (10%): R$ [VALOR]</w:t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  • Juros de mora (1% a.m. pro rata): R$ [VALOR]</w:t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  • Total: R$ [TOTAL]</w:t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Concedo prazo de 15 (quinze) dias corridos, a contar do recebimento desta notificação, para a quitação integral do débito acima descrito, acrescido dos encargos que incidirem até a data do efetivo pagamento.</w:t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O não pagamento no prazo estipulado ensejará o ajuizamento de ação de despejo por falta de pagamento cumulada com cobrança, nos termos dos arts. 9º, inciso III, e 62 da Lei 8.245/91, sem prejuízo das demais medidas cabíveis, incluindo a inscrição do débito em cadastros de inadimplentes.</w:t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Atenciosamente,</w:t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_______________________________________________</w:t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[SEU NOME COMPLETO] — CPF [XXX.XXX.XXX-XX]</w:t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Telefone/WhatsApp: [NÚMERO] | E-mail: [EMAIL]</w:t>
            </w:r>
          </w:p>
        </w:tc>
      </w:tr>
    </w:tbl>
    <w:p>
      <w:pPr>
        <w:spacing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4"/>
              <w:left w:val="single" w:color="9C0006" w:sz="24"/>
              <w:bottom w:val="single" w:color="CCCCCC" w:sz="4"/>
              <w:right w:val="single" w:color="CCCCCC" w:sz="4"/>
            </w:tcBorders>
            <w:shd w:fill="FFF5F5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9C0006"/>
                <w:sz w:val="20"/>
                <w:szCs w:val="20"/>
              </w:rPr>
              <w:t xml:space="preserve">Como enviar com validade jurídica: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1. Carta registrada com AR (Aviso de Recebimento) pelos Correios — mais forte juridicamente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2. E-mail com confirmação de leitura — válido como prova complementar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3. WhatsApp com print do "visto" azul — use como reforço, não como meio principal</w:t>
            </w:r>
          </w:p>
        </w:tc>
      </w:tr>
    </w:tbl>
    <w:p>
      <w:pPr>
        <w:spacing w:after="240"/>
      </w:pPr>
      <w:r>
        <w:t xml:space="preserve"/>
      </w:r>
    </w:p>
    <w:p>
      <w:pPr>
        <w:pBdr>
          <w:bottom w:val="single" w:color="1F4E78" w:sz="8" w:space="4"/>
        </w:pBdr>
        <w:spacing w:after="120" w:before="360"/>
      </w:pPr>
      <w:r>
        <w:rPr>
          <w:rFonts w:ascii="Arial" w:cs="Arial" w:eastAsia="Arial" w:hAnsi="Arial"/>
          <w:b/>
          <w:bCs/>
          <w:color w:val="1F4E78"/>
          <w:sz w:val="26"/>
          <w:szCs w:val="26"/>
        </w:rPr>
        <w:t xml:space="preserve">CHECKLIST DE AÇÃO — COPIE PARA SEU BLOCO DE NOTAS</w:t>
      </w:r>
    </w:p>
    <w:p>
      <w:pPr>
        <w:spacing w:after="80"/>
      </w:pPr>
      <w:r>
        <w:t xml:space="preserve"/>
      </w:r>
    </w:p>
    <w:p>
      <w:pPr>
        <w:spacing w:after="120" w:line="30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555555"/>
          <w:sz w:val="22"/>
          <w:szCs w:val="22"/>
        </w:rPr>
        <w:t xml:space="preserve">Marque cada item conforme for concluindo.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1"/>
          <w:szCs w:val="21"/>
        </w:rPr>
        <w:t xml:space="preserve">Dia 1 do atraso: verificar se há comprovante de pagamento não registrado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1"/>
          <w:szCs w:val="21"/>
        </w:rPr>
        <w:t xml:space="preserve">Dia 2–3: enviar Modelo 1 (WhatsApp amigável)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1"/>
          <w:szCs w:val="21"/>
        </w:rPr>
        <w:t xml:space="preserve">Dia 5: se sem resposta, ligar ou mandar áudio — mais pessoal que texto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1"/>
          <w:szCs w:val="21"/>
        </w:rPr>
        <w:t xml:space="preserve">Dia 8: enviar Modelo 2 (e-mail formal com valor atualizado)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1"/>
          <w:szCs w:val="21"/>
        </w:rPr>
        <w:t xml:space="preserve">Dia 10: reenviar e-mail por WhatsApp como reforço com print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1"/>
          <w:szCs w:val="21"/>
        </w:rPr>
        <w:t xml:space="preserve">Dia 15: se nada, enviar Modelo 3 (notificação extrajudicial) por carta AR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1"/>
          <w:szCs w:val="21"/>
        </w:rPr>
        <w:t xml:space="preserve">Dia 16–30: salvar todos os comprovantes (prints, AR, e-mails) em pasta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1"/>
          <w:szCs w:val="21"/>
        </w:rPr>
        <w:t xml:space="preserve">Dia 30+: consultar advogado para ação de despejo — levar contrato e comprovantes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1"/>
          <w:szCs w:val="21"/>
        </w:rPr>
        <w:t xml:space="preserve">Após resolução: atualizar histórico de pagamentos e avaliar garantia do próximo contrato</w:t>
      </w:r>
    </w:p>
    <w:p>
      <w:pPr>
        <w:spacing w:after="240"/>
      </w:pPr>
      <w:r>
        <w:t xml:space="preserve"/>
      </w:r>
    </w:p>
    <w:p>
      <w:pPr>
        <w:pBdr>
          <w:bottom w:val="single" w:color="1F4E78" w:sz="8" w:space="4"/>
        </w:pBdr>
        <w:spacing w:after="120" w:before="360"/>
      </w:pPr>
      <w:r>
        <w:rPr>
          <w:rFonts w:ascii="Arial" w:cs="Arial" w:eastAsia="Arial" w:hAnsi="Arial"/>
          <w:b/>
          <w:bCs/>
          <w:color w:val="1F4E78"/>
          <w:sz w:val="26"/>
          <w:szCs w:val="26"/>
        </w:rPr>
        <w:t xml:space="preserve">PERGUNTAS FREQUENTES</w:t>
      </w:r>
    </w:p>
    <w:p>
      <w:pPr>
        <w:spacing w:after="80"/>
      </w:pPr>
      <w:r>
        <w:t xml:space="preserve"/>
      </w:r>
    </w:p>
    <w:p>
      <w:pPr>
        <w:spacing w:after="60" w:before="180"/>
      </w:pPr>
      <w:r>
        <w:rPr>
          <w:rFonts w:ascii="Arial" w:cs="Arial" w:eastAsia="Arial" w:hAnsi="Arial"/>
          <w:b/>
          <w:bCs/>
          <w:color w:val="1F4E78"/>
          <w:sz w:val="22"/>
          <w:szCs w:val="22"/>
        </w:rPr>
        <w:t xml:space="preserve">Posso cortar água ou luz?</w:t>
      </w:r>
    </w:p>
    <w:p>
      <w:pPr>
        <w:spacing w:after="120" w:line="30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NÃO. É crime (art. 22, parágrafo único da Lei 8.245/91). O locador não pode interromper serviços essenciais para forçar pagamento, mesmo com atraso. A consequência pode ser processo criminal e indenização.</w:t>
      </w:r>
    </w:p>
    <w:p>
      <w:pPr>
        <w:spacing w:after="60" w:before="180"/>
      </w:pPr>
      <w:r>
        <w:rPr>
          <w:rFonts w:ascii="Arial" w:cs="Arial" w:eastAsia="Arial" w:hAnsi="Arial"/>
          <w:b/>
          <w:bCs/>
          <w:color w:val="1F4E78"/>
          <w:sz w:val="22"/>
          <w:szCs w:val="22"/>
        </w:rPr>
        <w:t xml:space="preserve">Posso trocar a fechadura?</w:t>
      </w:r>
    </w:p>
    <w:p>
      <w:pPr>
        <w:spacing w:after="120" w:line="30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NÃO. Equivale a esbulho possessório e pode resultar em reintegração de posse contra você. Qualquer retirada do inquilino deve ser judicial.</w:t>
      </w:r>
    </w:p>
    <w:p>
      <w:pPr>
        <w:spacing w:after="60" w:before="180"/>
      </w:pPr>
      <w:r>
        <w:rPr>
          <w:rFonts w:ascii="Arial" w:cs="Arial" w:eastAsia="Arial" w:hAnsi="Arial"/>
          <w:b/>
          <w:bCs/>
          <w:color w:val="1F4E78"/>
          <w:sz w:val="22"/>
          <w:szCs w:val="22"/>
        </w:rPr>
        <w:t xml:space="preserve">Posso negativar no SPC/Serasa?</w:t>
      </w:r>
    </w:p>
    <w:p>
      <w:pPr>
        <w:spacing w:after="120" w:line="30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SIM. Você pode negativar o inquilino no SPC/Serasa ou Boa Vista pelo valor em aberto, mas precisa comprovar o débito (contrato + notificação). Consulte um escritório de cobrança.</w:t>
      </w:r>
    </w:p>
    <w:p>
      <w:pPr>
        <w:spacing w:after="60" w:before="180"/>
      </w:pPr>
      <w:r>
        <w:rPr>
          <w:rFonts w:ascii="Arial" w:cs="Arial" w:eastAsia="Arial" w:hAnsi="Arial"/>
          <w:b/>
          <w:bCs/>
          <w:color w:val="1F4E78"/>
          <w:sz w:val="22"/>
          <w:szCs w:val="22"/>
        </w:rPr>
        <w:t xml:space="preserve">Prazo da ação de despejo?</w:t>
      </w:r>
    </w:p>
    <w:p>
      <w:pPr>
        <w:spacing w:after="120" w:line="30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Em média 3–8 meses. Depende da comarca, do juiz e se o inquilino apresenta defesa. Com fiador ou seguro-fiança, o processo costuma ser mais rápido.</w:t>
      </w:r>
    </w:p>
    <w:p>
      <w:pPr>
        <w:spacing w:after="60" w:before="180"/>
      </w:pPr>
      <w:r>
        <w:rPr>
          <w:rFonts w:ascii="Arial" w:cs="Arial" w:eastAsia="Arial" w:hAnsi="Arial"/>
          <w:b/>
          <w:bCs/>
          <w:color w:val="1F4E78"/>
          <w:sz w:val="22"/>
          <w:szCs w:val="22"/>
        </w:rPr>
        <w:t xml:space="preserve">Quanto custa entrar com despejo?</w:t>
      </w:r>
    </w:p>
    <w:p>
      <w:pPr>
        <w:spacing w:after="120" w:line="30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Entre R$800 e R$2.500 em honorários de advogado + custas judiciais. Em muitas comarcas é possível ajuizar sem advogado (juizados especiais até 40 salários mínimos), mas não é recomendado.</w:t>
      </w:r>
    </w:p>
    <w:p>
      <w:pPr>
        <w:spacing w:after="60" w:before="180"/>
      </w:pPr>
      <w:r>
        <w:rPr>
          <w:rFonts w:ascii="Arial" w:cs="Arial" w:eastAsia="Arial" w:hAnsi="Arial"/>
          <w:b/>
          <w:bCs/>
          <w:color w:val="1F4E78"/>
          <w:sz w:val="22"/>
          <w:szCs w:val="22"/>
        </w:rPr>
        <w:t xml:space="preserve">O fiador é obrigado a pagar?</w:t>
      </w:r>
    </w:p>
    <w:p>
      <w:pPr>
        <w:spacing w:after="120" w:line="30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SIM, se o contrato tiver cláusula de solidariedade. O fiador é principal pagador e pode ser cobrado sem necessidade de esgotar a cobrança do inquilino primeiro.</w:t>
      </w:r>
    </w:p>
    <w:p>
      <w:pPr>
        <w:spacing w:after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4E78" w:sz="10"/>
              <w:left w:val="none" w:color="FFFFFF" w:sz="0"/>
              <w:bottom w:val="single" w:color="1F4E78" w:sz="10"/>
              <w:right w:val="none" w:color="FFFFFF" w:sz="0"/>
            </w:tcBorders>
            <w:shd w:fill="F4F7FB" w:val="clear"/>
            <w:tcMar>
              <w:top w:type="dxa" w:w="180"/>
              <w:left w:type="dxa" w:w="200"/>
              <w:bottom w:type="dxa" w:w="18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1F4E78"/>
                <w:sz w:val="22"/>
                <w:szCs w:val="22"/>
              </w:rPr>
              <w:t xml:space="preserve">A melhor forma de evitar inadimplência é cobrar no dia certo, todo mês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O imobiRent envia lembrete automático ao inquilino antes do vencimento, registra o pagamento em 1 clique, gera o recibo em PDF e alerta você quando algo atrasa — sem planilha, sem WhatsApp manual todo mês.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F4E78"/>
                <w:sz w:val="20"/>
                <w:szCs w:val="20"/>
              </w:rPr>
              <w:t xml:space="preserve">Plano gratuito permanente · imobirent.com</w:t>
            </w:r>
          </w:p>
        </w:tc>
      </w:tr>
    </w:tbl>
    <w:sectPr>
      <w:footerReference w:type="default" r:id="rId7"/>
      <w:pgSz w:w="11906" w:h="16838" w:orient="portrait"/>
      <w:pgMar w:top="1080" w:right="1200" w:bottom="108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i/>
        <w:iCs/>
        <w:color w:val="999999"/>
        <w:sz w:val="16"/>
        <w:szCs w:val="16"/>
      </w:rPr>
      <w:t xml:space="preserve">imobirent.com  ·  Pack do Locador Inadimplente  ·  Página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999999"/>
        <w:sz w:val="16"/>
        <w:szCs w:val="16"/>
      </w:rPr>
      <w:t xml:space="preserve"> de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56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 do Locador Inadimplente — Modelos de Cobrança</dc:title>
  <dc:creator>imobiRent</dc:creator>
  <dc:description>Modelos de mensagem para cobrança de aluguel em atraso — imobiRent</dc:description>
  <cp:lastModifiedBy>Un-named</cp:lastModifiedBy>
  <cp:revision>1</cp:revision>
  <dcterms:created xsi:type="dcterms:W3CDTF">2026-06-03T00:13:25.108Z</dcterms:created>
  <dcterms:modified xsi:type="dcterms:W3CDTF">2026-06-03T00:13:25.122Z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